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40D" w:rsidRDefault="00B1140D" w:rsidP="00B1140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ПРОЕКТ</w:t>
      </w:r>
    </w:p>
    <w:p w:rsidR="00550AD5" w:rsidRPr="00550AD5" w:rsidRDefault="00257CD6" w:rsidP="00EC39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50AD5">
        <w:rPr>
          <w:rFonts w:ascii="Times New Roman" w:eastAsia="Times New Roman" w:hAnsi="Times New Roman" w:cs="Times New Roman"/>
          <w:bCs/>
          <w:sz w:val="28"/>
          <w:szCs w:val="28"/>
        </w:rPr>
        <w:t>АДМИНИСТРАЦИЯ</w:t>
      </w:r>
      <w:r w:rsidR="00550AD5" w:rsidRPr="00550A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57CD6" w:rsidRPr="00550AD5" w:rsidRDefault="00B72264" w:rsidP="00EC39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r w:rsidR="00257CD6" w:rsidRPr="00550AD5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257CD6" w:rsidRPr="00550AD5" w:rsidRDefault="009F0944" w:rsidP="00EC39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50AD5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550AD5" w:rsidRPr="00550AD5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</w:t>
      </w:r>
      <w:r w:rsidR="00257CD6" w:rsidRPr="00550AD5">
        <w:rPr>
          <w:rFonts w:ascii="Times New Roman" w:eastAsia="Times New Roman" w:hAnsi="Times New Roman" w:cs="Times New Roman"/>
          <w:sz w:val="28"/>
          <w:szCs w:val="28"/>
        </w:rPr>
        <w:t>ОБЛАСТИ</w:t>
      </w:r>
    </w:p>
    <w:p w:rsidR="00257CD6" w:rsidRPr="00550AD5" w:rsidRDefault="00257CD6" w:rsidP="00EC39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57CD6" w:rsidRPr="00550AD5" w:rsidRDefault="00257CD6" w:rsidP="00EC39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50AD5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</w:p>
    <w:p w:rsidR="00257CD6" w:rsidRPr="00550AD5" w:rsidRDefault="00257CD6" w:rsidP="00FC46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7CD6" w:rsidRDefault="00550AD5" w:rsidP="00FC46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                                                                                                             №____</w:t>
      </w:r>
      <w:r w:rsidR="00257CD6"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550AD5" w:rsidRDefault="00EB5737" w:rsidP="00550AD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B72264">
        <w:rPr>
          <w:rFonts w:ascii="Times New Roman" w:eastAsia="Times New Roman" w:hAnsi="Times New Roman" w:cs="Times New Roman"/>
          <w:bCs/>
          <w:sz w:val="28"/>
          <w:szCs w:val="28"/>
        </w:rPr>
        <w:t>Светлое</w:t>
      </w:r>
    </w:p>
    <w:p w:rsidR="00550AD5" w:rsidRPr="00550AD5" w:rsidRDefault="00550AD5" w:rsidP="00550A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57CD6" w:rsidRPr="00EC39B3" w:rsidRDefault="00257CD6" w:rsidP="00550AD5">
      <w:pPr>
        <w:spacing w:after="0" w:line="240" w:lineRule="auto"/>
        <w:ind w:right="22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Об  утвержден</w:t>
      </w:r>
      <w:r w:rsidR="00550AD5">
        <w:rPr>
          <w:rFonts w:ascii="Times New Roman" w:eastAsia="Times New Roman" w:hAnsi="Times New Roman" w:cs="Times New Roman"/>
          <w:bCs/>
          <w:sz w:val="28"/>
          <w:szCs w:val="28"/>
        </w:rPr>
        <w:t xml:space="preserve">ии  формы  проверочного  листа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(списков  контрольных  вопросов),  применяемого  при  осуществлении  муници</w:t>
      </w:r>
      <w:r w:rsidR="00550AD5">
        <w:rPr>
          <w:rFonts w:ascii="Times New Roman" w:eastAsia="Times New Roman" w:hAnsi="Times New Roman" w:cs="Times New Roman"/>
          <w:bCs/>
          <w:sz w:val="28"/>
          <w:szCs w:val="28"/>
        </w:rPr>
        <w:t xml:space="preserve">пального жилищного  контроля на территории </w:t>
      </w:r>
      <w:r w:rsidR="00B72264">
        <w:rPr>
          <w:rFonts w:ascii="Times New Roman" w:eastAsia="Times New Roman" w:hAnsi="Times New Roman" w:cs="Times New Roman"/>
          <w:bCs/>
          <w:sz w:val="28"/>
          <w:szCs w:val="28"/>
        </w:rPr>
        <w:t>Светловского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 </w:t>
      </w:r>
      <w:r w:rsidR="009F0944">
        <w:rPr>
          <w:rFonts w:ascii="Times New Roman" w:eastAsia="Times New Roman" w:hAnsi="Times New Roman" w:cs="Times New Roman"/>
          <w:bCs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района  Новосибирской  области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 соответствии  с  </w:t>
      </w:r>
      <w:hyperlink r:id="rId5" w:anchor="/document/12164247/entry/9113" w:history="1">
        <w:r w:rsidRPr="00EC39B3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частью  11.3  статьи  9</w:t>
        </w:r>
      </w:hyperlink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Федерального  закона 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от  26  декабря  2008  г.  №  294-ФЗ  «</w:t>
      </w:r>
      <w:hyperlink r:id="rId6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О  защите  прав  юридических  лиц  и  индивидуальных  предпринимателей  при  осуществлении  государственного  контроля  (надзора)  и  муниципального  контроля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»,  </w:t>
      </w:r>
      <w:hyperlink r:id="rId7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Правительства  Российской  Федерации  от  13  февраля  2017  г.  №  177  «</w:t>
      </w:r>
      <w:hyperlink r:id="rId8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Об  утверждении  общих  требований  к  разработке  и  утверждению  проверочных  листов  (списков  контрольных  вопросов)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»  и  руководствуясь  </w:t>
      </w:r>
      <w:hyperlink r:id="rId9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Уставом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B72264"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r w:rsidR="00550AD5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9F0944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proofErr w:type="gramEnd"/>
      <w:r w:rsidR="00550AD5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администрация </w:t>
      </w:r>
      <w:r w:rsidR="00B72264"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r w:rsidR="00EB57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0AD5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9F0944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550A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района  Новосибирской  области  </w:t>
      </w:r>
    </w:p>
    <w:p w:rsidR="00257CD6" w:rsidRPr="00550AD5" w:rsidRDefault="00257CD6" w:rsidP="00550A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0AD5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257CD6" w:rsidRPr="00EC39B3" w:rsidRDefault="00257CD6" w:rsidP="00FC46C0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Утвердить  форму  проверочного листа  (списков  контрольных  вопросов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),  применяемого  при  осуществлении  муниципального жилищного  контроля    на  территории </w:t>
      </w:r>
      <w:r w:rsidR="00B72264"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 </w:t>
      </w:r>
      <w:r w:rsidR="009F0944">
        <w:rPr>
          <w:rFonts w:ascii="Times New Roman" w:eastAsia="Times New Roman" w:hAnsi="Times New Roman" w:cs="Times New Roman"/>
          <w:bCs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района Новосибирской области, согласно приложению к настоящему постановлению.  </w:t>
      </w:r>
    </w:p>
    <w:p w:rsidR="00B72264" w:rsidRPr="00B72264" w:rsidRDefault="00B72264" w:rsidP="00B72264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2264">
        <w:rPr>
          <w:rFonts w:ascii="Times New Roman" w:eastAsia="Times New Roman" w:hAnsi="Times New Roman" w:cs="Times New Roman"/>
          <w:sz w:val="28"/>
          <w:szCs w:val="28"/>
        </w:rPr>
        <w:tab/>
      </w:r>
      <w:r w:rsidRPr="00B72264">
        <w:rPr>
          <w:sz w:val="28"/>
          <w:szCs w:val="28"/>
        </w:rPr>
        <w:t xml:space="preserve"> </w:t>
      </w:r>
      <w:r w:rsidRPr="00B72264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«Бюллетень органов местного самоуправления Светловского сельсовета Краснозерского района Новосибирской области» и разместить на официальном сайте администрации Светловского сельсовета Краснозерского района Новосибирской области.</w:t>
      </w:r>
    </w:p>
    <w:p w:rsidR="00B72264" w:rsidRPr="00B72264" w:rsidRDefault="00B72264" w:rsidP="00B72264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2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72264" w:rsidRPr="00B72264" w:rsidRDefault="00B72264" w:rsidP="00B72264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264">
        <w:rPr>
          <w:rFonts w:ascii="Times New Roman" w:eastAsia="Times New Roman" w:hAnsi="Times New Roman" w:cs="Times New Roman"/>
          <w:sz w:val="28"/>
          <w:szCs w:val="28"/>
        </w:rPr>
        <w:t xml:space="preserve">Глава Светловского сельсовета </w:t>
      </w:r>
    </w:p>
    <w:p w:rsidR="00B72264" w:rsidRPr="00B72264" w:rsidRDefault="00B72264" w:rsidP="00B72264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264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района </w:t>
      </w:r>
    </w:p>
    <w:p w:rsidR="00B72264" w:rsidRPr="00B72264" w:rsidRDefault="00B72264" w:rsidP="00B72264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264">
        <w:rPr>
          <w:rFonts w:ascii="Times New Roman" w:eastAsia="Times New Roman" w:hAnsi="Times New Roman" w:cs="Times New Roman"/>
          <w:sz w:val="28"/>
          <w:szCs w:val="28"/>
        </w:rPr>
        <w:t>Новосибирской области                                  И.П.Семенихин</w:t>
      </w:r>
    </w:p>
    <w:p w:rsidR="00B72264" w:rsidRPr="00B72264" w:rsidRDefault="00B72264" w:rsidP="00B72264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2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72264" w:rsidRPr="00B72264" w:rsidRDefault="00B72264" w:rsidP="00B72264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2264">
        <w:rPr>
          <w:rFonts w:ascii="Times New Roman" w:eastAsia="Times New Roman" w:hAnsi="Times New Roman" w:cs="Times New Roman"/>
          <w:sz w:val="20"/>
          <w:szCs w:val="20"/>
        </w:rPr>
        <w:t>Иванова Л.В.</w:t>
      </w:r>
    </w:p>
    <w:p w:rsidR="00B72264" w:rsidRPr="00B72264" w:rsidRDefault="00B72264" w:rsidP="00B7226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</w:t>
      </w:r>
      <w:r w:rsidRPr="00B72264">
        <w:rPr>
          <w:rFonts w:ascii="Times New Roman" w:eastAsia="Times New Roman" w:hAnsi="Times New Roman" w:cs="Times New Roman"/>
          <w:sz w:val="20"/>
          <w:szCs w:val="20"/>
        </w:rPr>
        <w:t>63-269</w:t>
      </w:r>
    </w:p>
    <w:p w:rsidR="00257CD6" w:rsidRPr="00EC39B3" w:rsidRDefault="00257CD6" w:rsidP="00B1140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57CD6" w:rsidRPr="00EC39B3" w:rsidRDefault="00257CD6" w:rsidP="00927DE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 </w:t>
      </w:r>
    </w:p>
    <w:p w:rsidR="00257CD6" w:rsidRPr="00EC39B3" w:rsidRDefault="00257CD6" w:rsidP="00927DE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к  постановлению  администрации</w:t>
      </w:r>
    </w:p>
    <w:p w:rsidR="00257CD6" w:rsidRPr="00EC39B3" w:rsidRDefault="00B72264" w:rsidP="00927DE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Светловского</w:t>
      </w:r>
      <w:r w:rsidR="00257CD6"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257CD6" w:rsidRPr="00EC39B3" w:rsidRDefault="009F0944" w:rsidP="00927DE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257CD6"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="00257CD6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257CD6" w:rsidRPr="00EC39B3" w:rsidRDefault="00B1140D" w:rsidP="00927DE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от  "__"___ 2021г №___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10E9D" w:rsidTr="004B09EC">
        <w:tc>
          <w:tcPr>
            <w:tcW w:w="4785" w:type="dxa"/>
          </w:tcPr>
          <w:p w:rsidR="00B10E9D" w:rsidRDefault="00B10E9D" w:rsidP="004B09E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B10E9D" w:rsidRPr="00C954ED" w:rsidRDefault="00B10E9D" w:rsidP="004B09EC">
            <w:pPr>
              <w:jc w:val="both"/>
              <w:rPr>
                <w:rFonts w:ascii="Times New Roman" w:hAnsi="Times New Roman" w:cs="Times New Roman"/>
                <w:color w:val="FF0000"/>
                <w:shd w:val="clear" w:color="auto" w:fill="FFFFFF"/>
              </w:rPr>
            </w:pPr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QR-код</w:t>
            </w:r>
          </w:p>
          <w:p w:rsidR="00B10E9D" w:rsidRDefault="00B10E9D" w:rsidP="004B09E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На документы, оформляемые контрольным (надзорным) органом, наносится QR-код, сформированный единым реестром, обеспечивающий переход на страницу в информационно-телекоммуникационной сети "Интернет", содержащую запись единого реестра о профилактическом мероприятии, контрольном (надзорном) мероприятии в едином реестре, в рамках которого составлен документ. При использовании для просмотра информации QR-кода сведения отображаются без ограничений доступа к ним, предусмотренных </w:t>
            </w:r>
            <w:hyperlink r:id="rId10" w:anchor="/document/400665980/entry/10000" w:history="1">
              <w:r w:rsidRPr="00C954ED">
                <w:rPr>
                  <w:rStyle w:val="a4"/>
                  <w:rFonts w:ascii="Times New Roman" w:hAnsi="Times New Roman" w:cs="Times New Roman"/>
                  <w:color w:val="FF0000"/>
                  <w:shd w:val="clear" w:color="auto" w:fill="FFFFFF"/>
                </w:rPr>
                <w:t>приложением</w:t>
              </w:r>
            </w:hyperlink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 к настоящим Правилам</w:t>
            </w:r>
          </w:p>
        </w:tc>
      </w:tr>
    </w:tbl>
    <w:p w:rsidR="00B10E9D" w:rsidRDefault="00B10E9D" w:rsidP="00927D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10E9D" w:rsidRDefault="00B10E9D" w:rsidP="00927D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57CD6" w:rsidRPr="00EC39B3" w:rsidRDefault="00257CD6" w:rsidP="00927D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ФОРМА</w:t>
      </w:r>
    </w:p>
    <w:p w:rsidR="00257CD6" w:rsidRPr="00EC39B3" w:rsidRDefault="00257CD6" w:rsidP="00927D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проверочного  листа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(списка  контрольных  вопросов),</w:t>
      </w:r>
    </w:p>
    <w:p w:rsidR="00257CD6" w:rsidRPr="00EC39B3" w:rsidRDefault="00257CD6" w:rsidP="00927D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применяемого при  осуществлении  муниципального  жили</w:t>
      </w:r>
      <w:r w:rsidR="00B1140D">
        <w:rPr>
          <w:rFonts w:ascii="Times New Roman" w:eastAsia="Times New Roman" w:hAnsi="Times New Roman" w:cs="Times New Roman"/>
          <w:bCs/>
          <w:sz w:val="28"/>
          <w:szCs w:val="28"/>
        </w:rPr>
        <w:t xml:space="preserve">щного контроля  на  территории </w:t>
      </w:r>
      <w:r w:rsidR="00B72264">
        <w:rPr>
          <w:rFonts w:ascii="Times New Roman" w:eastAsia="Times New Roman" w:hAnsi="Times New Roman" w:cs="Times New Roman"/>
          <w:bCs/>
          <w:sz w:val="28"/>
          <w:szCs w:val="28"/>
        </w:rPr>
        <w:t>Светловского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9F0944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257CD6" w:rsidRPr="00EC39B3" w:rsidRDefault="00257CD6" w:rsidP="00FC46C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Реквизиты правового акта об утверждении настоящей формы проверочного листа (списка контрольных вопросов) (далее - проверочный лист):</w:t>
      </w:r>
    </w:p>
    <w:p w:rsidR="00257CD6" w:rsidRPr="00EC39B3" w:rsidRDefault="00257CD6" w:rsidP="00FC46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</w:t>
      </w:r>
      <w:r w:rsidR="00B72264">
        <w:rPr>
          <w:rFonts w:ascii="Times New Roman" w:eastAsia="Times New Roman" w:hAnsi="Times New Roman" w:cs="Times New Roman"/>
          <w:bCs/>
          <w:sz w:val="28"/>
          <w:szCs w:val="28"/>
        </w:rPr>
        <w:t>Светловского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9F0944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</w:t>
      </w:r>
      <w:proofErr w:type="gramStart"/>
      <w:r w:rsidRPr="00EC39B3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_____ №___ "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Об</w:t>
      </w:r>
      <w:proofErr w:type="gram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утверждении  формы  проверочного  листа  (списков  контрольных </w:t>
      </w:r>
      <w:r w:rsidR="00B1140D">
        <w:rPr>
          <w:rFonts w:ascii="Times New Roman" w:eastAsia="Times New Roman" w:hAnsi="Times New Roman" w:cs="Times New Roman"/>
          <w:bCs/>
          <w:sz w:val="28"/>
          <w:szCs w:val="28"/>
        </w:rPr>
        <w:t xml:space="preserve"> вопросов),  применяемого  при осуществлении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муниц</w:t>
      </w:r>
      <w:r w:rsidR="00B1140D">
        <w:rPr>
          <w:rFonts w:ascii="Times New Roman" w:eastAsia="Times New Roman" w:hAnsi="Times New Roman" w:cs="Times New Roman"/>
          <w:bCs/>
          <w:sz w:val="28"/>
          <w:szCs w:val="28"/>
        </w:rPr>
        <w:t xml:space="preserve">ипального жилищного контроля  на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территории  </w:t>
      </w:r>
      <w:r w:rsidR="00B72264">
        <w:rPr>
          <w:rFonts w:ascii="Times New Roman" w:eastAsia="Times New Roman" w:hAnsi="Times New Roman" w:cs="Times New Roman"/>
          <w:bCs/>
          <w:sz w:val="28"/>
          <w:szCs w:val="28"/>
        </w:rPr>
        <w:t>Светловского</w:t>
      </w:r>
      <w:r w:rsidR="00B1140D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</w:t>
      </w:r>
      <w:r w:rsidR="009F0944">
        <w:rPr>
          <w:rFonts w:ascii="Times New Roman" w:eastAsia="Times New Roman" w:hAnsi="Times New Roman" w:cs="Times New Roman"/>
          <w:bCs/>
          <w:sz w:val="28"/>
          <w:szCs w:val="28"/>
        </w:rPr>
        <w:t>Краснозерского</w:t>
      </w:r>
      <w:r w:rsidR="00B1140D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Новосибирской  области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"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57CD6" w:rsidRPr="00EC39B3" w:rsidRDefault="00257CD6" w:rsidP="00FC46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Проверочный  лист  (список  контрольных  вопросов),  применяется инспект</w:t>
      </w:r>
      <w:r w:rsidR="00EC39B3">
        <w:rPr>
          <w:rFonts w:ascii="Times New Roman" w:eastAsia="Times New Roman" w:hAnsi="Times New Roman" w:cs="Times New Roman"/>
          <w:sz w:val="28"/>
          <w:szCs w:val="28"/>
        </w:rPr>
        <w:t xml:space="preserve">ором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при  проведении  плановых  проверок  в  рамках  осуществления  муниципального  жилищного  ко</w:t>
      </w:r>
      <w:r w:rsidR="00B1140D">
        <w:rPr>
          <w:rFonts w:ascii="Times New Roman" w:eastAsia="Times New Roman" w:hAnsi="Times New Roman" w:cs="Times New Roman"/>
          <w:sz w:val="28"/>
          <w:szCs w:val="28"/>
        </w:rPr>
        <w:t xml:space="preserve">нтроля  на  территории </w:t>
      </w:r>
      <w:r w:rsidR="00B72264">
        <w:rPr>
          <w:rFonts w:ascii="Times New Roman" w:eastAsia="Times New Roman" w:hAnsi="Times New Roman" w:cs="Times New Roman"/>
          <w:bCs/>
          <w:sz w:val="28"/>
          <w:szCs w:val="28"/>
        </w:rPr>
        <w:t>Светловского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9F0944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Категория  риска,  класс  (категория)  опасности,  позволяющие  однозначно  идентифицировать  сферу  применения  проверочного  листа:  ______________________________________________________________.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Наименование  органа  муниципального  контроля: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___________________________________________________________.</w:t>
      </w:r>
    </w:p>
    <w:p w:rsidR="00B10E9D" w:rsidRPr="00B2310F" w:rsidRDefault="00B10E9D" w:rsidP="00B10E9D">
      <w:pPr>
        <w:spacing w:after="0" w:line="240" w:lineRule="auto"/>
        <w:ind w:firstLine="68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бъект муниципального контроля, в отношении которого проводится контрольное (надзорное) мероприятие:</w:t>
      </w:r>
    </w:p>
    <w:p w:rsidR="00B10E9D" w:rsidRPr="00B2310F" w:rsidRDefault="00B10E9D" w:rsidP="00B10E9D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_____.</w:t>
      </w:r>
    </w:p>
    <w:p w:rsidR="00B10E9D" w:rsidRDefault="00B10E9D" w:rsidP="00B10E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</w:t>
      </w:r>
      <w:r w:rsidRPr="00B2310F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</w:p>
    <w:p w:rsidR="008C2EB6" w:rsidRPr="00EC39B3" w:rsidRDefault="00B10E9D" w:rsidP="008C2E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C2EB6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="008C2EB6" w:rsidRPr="00EC39B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__________________________________________________________________</w:t>
      </w:r>
    </w:p>
    <w:p w:rsidR="008C2EB6" w:rsidRPr="00EC39B3" w:rsidRDefault="008C2EB6" w:rsidP="008C2E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57CD6" w:rsidRPr="00EC39B3" w:rsidRDefault="00257CD6" w:rsidP="008C2E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Вид  (виды)  деятельности  юридических  лиц,  физических лиц  их  типов  и  (или)  отдельных  характеристик: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_____________________________________________________________________.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Место  проведения  плановой  проверки  с  заполнением  проверочного  листа  </w:t>
      </w:r>
      <w:proofErr w:type="gramStart"/>
      <w:r w:rsidRPr="00EC39B3"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>или)  указание  на  используемые  юридическим  лицом,  индивидуальным  предпринимателем  производственные  объекты:  __________________________________________________________________.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Реквизиты  распоряжения  о  проведении  плановой  проверки: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__________________________________________________________________.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Учетный  номер  плановой  проверки  и  дата  присвоения  учетного  номера  проверки  в  едином  реестре  проверок:  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_____________________________________________________________.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Должность,  фамилия  и  инициалы  должностного  лица  администрации  __________ сельсовета </w:t>
      </w:r>
      <w:r w:rsidR="009F0944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 проводящего  плановую проверку  и  заполняющего  проверочный  лист:  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_____________________________________________________________.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257CD6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Перечень  вопросов,  отражающих  содержание  обязательных  требований  и  (или)  требований,  установленных законодательством,  муниципальными  правовыми  актами,  ответы  на  которые  однозначно  свидетельствуют  о  соблюдении  или  несоблюдении  юридическим  лицом,  физическим лицом  обязательных  требований,  составляющих  предмет  проверки:</w:t>
      </w:r>
    </w:p>
    <w:p w:rsidR="00B10E9D" w:rsidRPr="00EC39B3" w:rsidRDefault="00B10E9D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0E9D" w:rsidRDefault="00B10E9D" w:rsidP="00B10E9D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B10E9D" w:rsidSect="00550AD5">
          <w:pgSz w:w="11906" w:h="16838"/>
          <w:pgMar w:top="1134" w:right="567" w:bottom="1134" w:left="1418" w:header="708" w:footer="708" w:gutter="0"/>
          <w:cols w:space="708"/>
          <w:docGrid w:linePitch="36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1"/>
        <w:gridCol w:w="3642"/>
        <w:gridCol w:w="933"/>
        <w:gridCol w:w="797"/>
        <w:gridCol w:w="18"/>
        <w:gridCol w:w="97"/>
        <w:gridCol w:w="105"/>
        <w:gridCol w:w="18"/>
        <w:gridCol w:w="17"/>
        <w:gridCol w:w="1261"/>
        <w:gridCol w:w="17"/>
        <w:gridCol w:w="36"/>
        <w:gridCol w:w="18"/>
        <w:gridCol w:w="71"/>
        <w:gridCol w:w="20"/>
        <w:gridCol w:w="18"/>
        <w:gridCol w:w="15"/>
        <w:gridCol w:w="38"/>
        <w:gridCol w:w="20"/>
        <w:gridCol w:w="1967"/>
        <w:gridCol w:w="4659"/>
        <w:gridCol w:w="82"/>
      </w:tblGrid>
      <w:tr w:rsidR="00257CD6" w:rsidRPr="00EC39B3" w:rsidTr="00BE6D0C">
        <w:trPr>
          <w:gridAfter w:val="1"/>
          <w:wAfter w:w="93" w:type="dxa"/>
          <w:trHeight w:val="15"/>
        </w:trPr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57CD6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Вопрос, отражающий содержание обязательных требований *</w:t>
            </w:r>
          </w:p>
        </w:tc>
        <w:tc>
          <w:tcPr>
            <w:tcW w:w="4639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Вывод о выполнении установленных требований</w:t>
            </w: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656" w:type="dxa"/>
            <w:gridSpan w:val="1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134196" w:rsidP="00935D0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неприменимо</w:t>
            </w:r>
          </w:p>
        </w:tc>
        <w:tc>
          <w:tcPr>
            <w:tcW w:w="1053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134196" w:rsidP="00935D0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Примечание (заполняется в случае заполнения графы "неприменимо")</w:t>
            </w:r>
          </w:p>
        </w:tc>
        <w:tc>
          <w:tcPr>
            <w:tcW w:w="49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о создании ТСЖ/ТСН принято общим собранием собственников помещений в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gridSpan w:val="1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пункт 2 </w:t>
            </w:r>
            <w:hyperlink r:id="rId11" w:anchor="A9M0NR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 статьи 161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общем собрании собственников помещений в многоквартирном доме приняли участие собственники помещений в данном доме или их представители, обладающие более чем пятьюдесятью процентами голосов от общего числа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голосов?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gridSpan w:val="1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577FE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2" w:anchor="8QA0M6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3 статьи 45 ЖК РФ</w:t>
              </w:r>
            </w:hyperlink>
          </w:p>
        </w:tc>
      </w:tr>
      <w:tr w:rsidR="00134196" w:rsidRPr="00EC39B3" w:rsidTr="00604C3A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Собственник, иное лицо, по инициативе которых созывается общее собрание собственников помещений в многоквартирном доме, сообщили собственникам помещений в данном доме о проведении такого собрания не </w:t>
            </w:r>
            <w:proofErr w:type="gram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позднее</w:t>
            </w:r>
            <w:proofErr w:type="gram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чем за десять дней до даты его проведения?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  <w:gridSpan w:val="1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577FE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3" w:anchor="8QC0M7" w:history="1">
              <w:r w:rsidR="00134196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4 статьи 45 ЖК РФ</w:t>
              </w:r>
            </w:hyperlink>
          </w:p>
        </w:tc>
      </w:tr>
      <w:tr w:rsidR="00134196" w:rsidRPr="00EC39B3" w:rsidTr="000F5EB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В сообщении о проведении общего собрания собственников помещений в многоквартирном доме были указаны:</w:t>
            </w:r>
          </w:p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1) сведения о лице, по инициативе которого созывается данное собрание;</w:t>
            </w:r>
          </w:p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2) форма проведения данного собрания (очное, заочное или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очно-заочное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голосование);</w:t>
            </w:r>
          </w:p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3) дата, место, время проведения данного собрания или в случае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проведения данного собрания в форме заочного голосования дата окончания приема решений собственников по вопросам, поставленным на голосование, и место или адрес, куда должны передаваться такие решения;</w:t>
            </w:r>
          </w:p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4) повестка дня данного собрания;</w:t>
            </w:r>
          </w:p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5) порядок ознакомления с информацией и (или) материалами, которые будут представлены на данном собрании, и место или адрес, где с ними можно ознакомиться?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6" w:type="dxa"/>
            <w:gridSpan w:val="12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577FE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4" w:anchor="8PU0LV" w:history="1">
              <w:r w:rsidR="00134196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5 статьи 45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Инициатор общего собрания является собственником помещения в данном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  <w:gridSpan w:val="11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577FE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5" w:anchor="8Q80M5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45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 решение о создании товарищества собственников жилья проголосовали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собственники помещений в соответствующем многоквартирном доме, обладающие более чем пятьюдесятью процентами голосов от общего числа голосов собственников помещений в таком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  <w:gridSpan w:val="11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1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577FE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" w:anchor="A8E0NH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136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общего собрания собственников помещений в многоквартирном доме оформлен в соответствии с требованиями, установленными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жилищно-коммунального хозяйства?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  <w:gridSpan w:val="10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gridSpan w:val="4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577FE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7" w:anchor="8Q20M1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46 ЖК РФ</w:t>
              </w:r>
            </w:hyperlink>
          </w:p>
        </w:tc>
      </w:tr>
      <w:tr w:rsidR="00134196" w:rsidRPr="00EC39B3" w:rsidTr="00134196"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Решение, принятое общим собранием собственников помещений в многоквартирном доме, а также итоги голосования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доведены до сведения собственников помещений в данном доме собственником, указанным в </w:t>
            </w:r>
            <w:hyperlink r:id="rId18" w:anchor="8Q40M3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статье 45 ЖК РФ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иным лицом, по инициативе которых было созвано такое собрание, путем размещения соответствующего сообщения об этом в помещении данного дома, определенном решением общего собрания собственников помещений в данном доме и доступном для всех</w:t>
            </w:r>
            <w:proofErr w:type="gram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собственников помещений в данном доме, не позднее чем через десять дней со дня принятия этих решений?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5" w:type="dxa"/>
            <w:gridSpan w:val="9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577FE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9" w:anchor="8Q60M3" w:history="1">
              <w:r w:rsidR="00134196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3 статьи 46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Правильно ли определена в уставе компетенция органов управления кооперативом?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5" w:type="dxa"/>
            <w:gridSpan w:val="9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577FE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0" w:anchor="A780N8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статья 116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требования к соответствию устава товарищества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собственников жилья, внесенных в устав такого товарищества изменений требованиям законодательства Российской Федерации?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5" w:type="dxa"/>
            <w:gridSpan w:val="9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577FE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1" w:anchor="A8I0NK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135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22" w:anchor="A94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145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23" w:anchor="A880NE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3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24" w:anchor="A8C0NF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4 статьи 146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25" w:anchor="A8U0NK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статья 152 ЖК РФ</w:t>
              </w:r>
            </w:hyperlink>
          </w:p>
        </w:tc>
      </w:tr>
      <w:tr w:rsidR="00134196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к порядку и условиям заключения договоров об использовании общего имущества собственников помещений в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пункт 3, 3.1 </w:t>
            </w:r>
            <w:hyperlink r:id="rId26" w:anchor="8Q00M1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1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- 5 </w:t>
            </w:r>
            <w:hyperlink r:id="rId27" w:anchor="8PU0M0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статьи 44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 44,1, </w:t>
            </w:r>
            <w:hyperlink r:id="rId28" w:anchor="8Q40M2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29" w:anchor="8QA0M5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5 статьи 46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0" w:anchor="BS00PF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статья 44.1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1" w:anchor="8P00LN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47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к порядку избрания общим собранием членов жилищного, жилищно-строительного или иного специализированного потребительского кооператива правления жилищного, жилищно-строительного или иного специализированного потребительского кооператива?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577FE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2" w:anchor="8Q80M5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3" w:anchor="8QC0M7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4 статьи 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4" w:anchor="A7O0NC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117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5" w:anchor="A840NH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118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требования к порядку избрания общим собранием </w:t>
            </w:r>
            <w:proofErr w:type="gram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членов товарищества собственников жилья правления товарищества собственников жилья</w:t>
            </w:r>
            <w:proofErr w:type="gram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577FE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6" w:anchor="BS00PF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статья 44.1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7" w:anchor="8Q80M5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8" w:anchor="8Q20M1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9" w:anchor="8Q60M3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3 статьи 46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40" w:anchor="8Q60M3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3 статьи 46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41" w:anchor="8P00LN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47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42" w:anchor="A900NP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141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 пункт 3 </w:t>
            </w:r>
            <w:hyperlink r:id="rId43" w:anchor="A94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 статьи 145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44" w:anchor="A800NC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45" w:anchor="A8C0NF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4 статьи 146 ЖК РФ</w:t>
              </w:r>
            </w:hyperlink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к управлению многоквартирными домами в части подготовки предложений по вопросам содержания и ремонта общего имущества собственников помещений в многоквартирном доме для их рассмотрения общим собранием собственников помещений в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пункт 4 Правил N 416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по содержанию придомовой территории в теплый период года?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577FE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6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47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48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49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"ж" п. 11 Правил N 491;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416; п. 3.5.9; 3.8.3; 3.9.1 Правил N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по содержанию придомовой территории в холодный период года?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577FE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0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51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52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53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"г" п. 11 Правил N 491; п. 24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п. 4 Правил N 416; п. 3.6.4; 3.6.21 </w:t>
            </w:r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Правил 170;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в области обращения с твердыми коммунальными отходами?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577FE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4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55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56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57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(2)" п. 11 Правил N 491; п. 26 (1)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п. 4 Правил N 416;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"а"; "в" п. 148 (22) Правил N 354; п. 3.7.1 - 3.7.8; 3.7.15 Правил N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по содержанию всех видов фундаментов?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2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577FE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8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59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60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61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"а",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п. 11 N 491; п. 1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416; п. 4.1.6; 4.1.7; 4.1.15 Правил N 170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по содержанию подвальных помещений?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577FE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2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63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64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65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"а",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п. 11 Правил N 491; п. 2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416; п. 3.4.1 - 3.4.4; 4.1.1; 4.1.3; 4.1.10; 4.1.15 Правил N 170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по содержанию стен, фасадов многоквартирных домов?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577FE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6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67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68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69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"а",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п. 11 Правил N 491; п. 3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416; п. 4.2 - 4.2.2.4; 4.2.4.9; 4.10.2.1 Правил N 170; п. 12 Перечня мероприятий по энергосбережению и повышению энергетической эффективности N 390-ПП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обязательные требования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 содержанию перекрытий многоквартирных домов?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1 - 1.2; 2.1 - 2.3 </w:t>
            </w:r>
            <w:hyperlink r:id="rId70" w:anchor="A9I0NP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ст. 161 ЖК РФ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"а", "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п. 11 Правил N 491; п. 4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Постановления N 290;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416; п. 4.3.1 - 4.3.7 Правил N 170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колонн, столбов многоквартирных домов?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577FE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1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72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73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74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"а",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п. 11 Правил N 491; п. 5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416</w:t>
            </w:r>
          </w:p>
        </w:tc>
      </w:tr>
      <w:tr w:rsidR="00C04AD2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AD2" w:rsidRPr="00EC39B3" w:rsidRDefault="00C04AD2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AD2" w:rsidRPr="00EC39B3" w:rsidRDefault="00C04AD2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балок (ригелей) многоквартирных домов?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AD2" w:rsidRPr="00EC39B3" w:rsidRDefault="00C04AD2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AD2" w:rsidRPr="00EC39B3" w:rsidRDefault="00C04AD2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C04AD2" w:rsidRPr="00EC39B3" w:rsidRDefault="00C04AD2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04AD2" w:rsidRPr="00EC39B3" w:rsidRDefault="00C04AD2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AD2" w:rsidRPr="00EC39B3" w:rsidRDefault="00577FE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5" w:anchor="A9K0NQ" w:history="1">
              <w:r w:rsidR="00C04AD2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76" w:anchor="AA60NT" w:history="1">
              <w:r w:rsidR="00C04AD2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77" w:anchor="AA80NU" w:history="1">
              <w:r w:rsidR="00C04AD2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78" w:anchor="AAC0O0" w:history="1">
              <w:r w:rsidR="00C04AD2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Жилищного кодекса Российской Федерации</w:t>
              </w:r>
            </w:hyperlink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"а", "</w:t>
            </w:r>
            <w:proofErr w:type="spellStart"/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п. 11 Правил N 491; п. 6 Постановления N 290; </w:t>
            </w:r>
            <w:proofErr w:type="spellStart"/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416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кровли многоквартирных домов?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1 - 1.2; 2.1 - 2.3 </w:t>
            </w:r>
            <w:hyperlink r:id="rId79" w:anchor="A9I0NP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ст. 161 ЖК РФ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"а", "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п. 11 Правил N 491; п. 7 Постановление N 290;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416; п. 4.6.1.1; 4.10.2.1 Правил N 170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лестниц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577FE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0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81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82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83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"а",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п. 11 Правил N 491; п. 8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416; п. 3.2.2; 4.8.1; 4.8.3; 4.8.4; 4.8.7; 4.8.13 Правил N 170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перегородок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1 - 1.2; 2.1 - 2.3 </w:t>
            </w:r>
            <w:hyperlink r:id="rId84" w:anchor="A9I0NP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ст. 161 ЖК РФ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"а", "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п. 11 Правил N 491; п. 10 Постановления N 290;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416; п. 4.5.1 - 4.5.3 Правил N 170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27.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к содержанию полов, входящих в состав общего имущества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577FE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5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86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87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88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"а",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п. 11 Правил N 491; п. 12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416; п. 4.4.1; 4.4.3; 4.4.4 - 4.4.6; 4.4.8.; 4.4.12; 4.4.16 Правил 170</w:t>
            </w:r>
          </w:p>
        </w:tc>
      </w:tr>
      <w:tr w:rsidR="00935D03" w:rsidRPr="00EC39B3" w:rsidTr="00134196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систем отопления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577FE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9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90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91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92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Жилищного кодекса Российской Федерации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"а", "в",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п. 11 Правил N 491; п. 17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416; п. 5.1.1 - 5.1.3 Правил N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систем холодного водоснабжения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577FE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3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94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95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96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Жилищного кодекса Российской Федерации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"а",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п. 11 Правил N 491; п. 17, 18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416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систем водоотведения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577FE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7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98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99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00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п. 11 Правил N 491; п. 18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416; п. 5.8.1 - 5.8.4 Правил N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систем электроснабжения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577FE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01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02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03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04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"а",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11 Правил N 491, п. 20 Постановления N 290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обязательные требования по содержанию систем вентиляции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577FE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05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06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07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08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 xml:space="preserve">2.3 ст. 161 </w:t>
              </w:r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lastRenderedPageBreak/>
                <w:t>Жилищного кодекса Российской Федерации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"а",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п. 11 Правил N 491; п. 15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416; п. 5.7.2, 5.7.3, 5.7.9 Правил N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33.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лифтового оборудования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577FE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09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10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11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12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п. 11 N 491; п. 22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416; п. 2.7.5; 5.10.2 Правил N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мусоропроводов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577FE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13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14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15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16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Жилищного кодекса Российской Федерации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п. 11 Правил N 491; 14, 26(1)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п. 4 Правил N 416;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"в" п. 148 (22) Правил N 354; п. 5.9.10; 5.9.16; 5.9.17; 5.9.19; 5.9.20 Правил N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организации аварийно-диспетчерской службы?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577FE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17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18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"а" п. 6 Правил N 290; п. 9; 12 Правил N 416; п. 2.2.3; 2.7.1; 2.7.3 Правил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подготовке жилого фонда к сезонной эксплуатации?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577FE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19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20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21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22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п. 11 Правил N 491;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416; п. 2.6.2 Правил N 170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обязательные требования к осмотру технического состояния многоквартирного дома?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п. 6 (4), 7, 9 </w:t>
            </w:r>
            <w:hyperlink r:id="rId123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 xml:space="preserve">Постановления </w:t>
              </w:r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lastRenderedPageBreak/>
                <w:t>Правительства Свердловской области от 29.01.2014 N 37-ПП</w:t>
              </w:r>
            </w:hyperlink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38.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наличию оснований для начала процедуры ограничения или приостановления предоставления коммунальной услуги?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577FE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24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354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соблюдению порядка ограничения или приостановления предоставления коммунальной услуги?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577FE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25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354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Проводятся ли обязательные в отношении общего имущества мероприятия по энергосбережению и повышению энергетической эффективности?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577FE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26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27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28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29" w:anchor="AAA0NV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2.2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"и" п. 11 Правил N 491;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416; п. 6 - 8; 11 - 13; 15; 17; 18; 21 - 24; 26; 28; 29; 32 - 34 Перечня мероприятий по энергосбережению и повышению энергетической эффективности N 390-ПП</w:t>
            </w:r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требования к порядку и условиям заключения договоров об использовании общего имущества собственников помещений в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пункт 3, 3.1 </w:t>
            </w:r>
            <w:hyperlink r:id="rId130" w:anchor="8Q00M1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1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- 5 </w:t>
            </w:r>
            <w:hyperlink r:id="rId131" w:anchor="8PU0M0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статьи 44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44,1, </w:t>
            </w:r>
            <w:hyperlink r:id="rId132" w:anchor="8Q40M2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33" w:anchor="8QA0M5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5 статьи 46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34" w:anchor="BS00PF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статья 44.1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35" w:anchor="8P00LN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47 ЖК РФ</w:t>
              </w:r>
            </w:hyperlink>
          </w:p>
        </w:tc>
      </w:tr>
      <w:tr w:rsidR="00935D03" w:rsidRPr="00EC39B3" w:rsidTr="00BE6D0C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42.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к порядку избрания общим собранием членов жилищного, жилищно-строительного или иного специализированного потребительского кооператива правления жилищного, жилищно-строительного или иного специализированного потребительского кооператива?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577FE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36" w:anchor="8Q80M5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37" w:anchor="8QC0M7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4 статьи 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38" w:anchor="A7O0NC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117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39" w:anchor="A840NH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118 ЖК РФ</w:t>
              </w:r>
            </w:hyperlink>
          </w:p>
        </w:tc>
      </w:tr>
      <w:tr w:rsidR="00935D03" w:rsidRPr="00EC39B3" w:rsidTr="00C04AD2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требования к порядку избрания общим собранием </w:t>
            </w:r>
            <w:proofErr w:type="gram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членов товарищества собственников жилья правления товарищества собственников жилья</w:t>
            </w:r>
            <w:proofErr w:type="gram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  <w:gridSpan w:val="8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577FE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40" w:anchor="BS00PF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статья 44.1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1" w:anchor="8Q80M5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2" w:anchor="8Q20M1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3" w:anchor="8Q60M3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3 статьи 46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4" w:anchor="8Q60M3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3 статьи 46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5" w:anchor="8P00LN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47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6" w:anchor="A900NP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141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 пункт 3 </w:t>
            </w:r>
            <w:hyperlink r:id="rId147" w:anchor="A94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 статьи 145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8" w:anchor="A800NC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49" w:anchor="A8C0NF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4 статьи 146 ЖК РФ</w:t>
              </w:r>
            </w:hyperlink>
          </w:p>
        </w:tc>
      </w:tr>
      <w:tr w:rsidR="00935D03" w:rsidRPr="00EC39B3" w:rsidTr="00C04AD2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44.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к управлению многоквартирными домами в части подготовки предложений по вопросам содержания и ремонта общего имущества собственников помещений в многоквартирном доме для их рассмотрения общим собранием собственников помещений в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  <w:gridSpan w:val="8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пункт 4 Правил N 416</w:t>
            </w:r>
          </w:p>
        </w:tc>
      </w:tr>
      <w:tr w:rsidR="00935D03" w:rsidRPr="00EC39B3" w:rsidTr="00C04AD2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к установлению размера платы за содержание и ремонт жилого помещения в многоквартирном доме, управление которым осуществляется ЖК/ЖСК/ТСЖ/ТСН?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4" w:type="dxa"/>
            <w:gridSpan w:val="4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577FE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50" w:anchor="BS00PF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статья 44.1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1" w:anchor="8Q80M5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статья 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2" w:anchor="8Q20M1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3" w:anchor="8Q60M3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3 статьи 46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4" w:anchor="8P00LN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47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5" w:anchor="A900NP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141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 пункт 4 </w:t>
            </w:r>
            <w:hyperlink r:id="rId156" w:anchor="A94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 статьи 145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7" w:anchor="A7G0NA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116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8" w:anchor="A7O0NC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117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9" w:anchor="A880NE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3 статьи 146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60" w:anchor="A9A0NO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156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 пункт 11(1) Правил N 491</w:t>
            </w:r>
          </w:p>
        </w:tc>
      </w:tr>
      <w:tr w:rsidR="00935D03" w:rsidRPr="00EC39B3" w:rsidTr="00C04AD2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Предоставляется ли ЖК/ЖСК/ТСЖ/ТСН собственникам помещений в многоквартирном доме отчеты об исполнении обязательств по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управлению многоквартирным домом с периодичностью и в объеме, которые установлены решением собрания собственников помещений? Обеспечивается ли прием и рассмотрение заявок, предложений и обращений собственников и пользователей помещений в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4" w:type="dxa"/>
            <w:gridSpan w:val="4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577FE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1" w:anchor="A980NK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2 ст. 162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подп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416</w:t>
            </w:r>
          </w:p>
        </w:tc>
      </w:tr>
      <w:tr w:rsidR="00935D03" w:rsidRPr="00EC39B3" w:rsidTr="00C04AD2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47.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Размещается ли товариществами собственников жилья, жилищными кооперативами и иными специализированными потребительскими кооперативами, осуществляющими управление многоквартирными домами на, информация о наименовании товарищества или кооператива, режиме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работы, адресе официального сайта в сети "Интернет" (при наличии), адресе официального сайта государственной информационной системы жилищно-коммунального хозяйства в сети "Интернет"; контактных телефонах товарищества или кооператива, аварийно-диспетчерских служб и аварийных служб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ресурсоснабжающих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организаций;</w:t>
            </w:r>
            <w:proofErr w:type="gram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уведомления о предстоящих работах, проверках оборудования, восстановительных работах, иных мероприятиях, которые могут повлечь неудобство для собственников и пользователей помещений в многоквартирном доме либо потребовать присутствия таких собственников и пользователей или их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представителей в помещении в определенное время, с указанием времени проведения таких мероприятий; уведомления об изменении размера платы за жилое помещение и (или) коммунальные услуги на досках объявлений, расположенных во всех подъездах многоквартирного дома или в пределах земельного участка, на котором расположен многоквартирный дом?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4" w:type="dxa"/>
            <w:gridSpan w:val="4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577FE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2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 ст. 161 Жилищного кодекса Российской Федерации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 подпункт "а" пункта 32 раздела VIII Правил N 416</w:t>
            </w:r>
          </w:p>
        </w:tc>
      </w:tr>
      <w:tr w:rsidR="00BE6D0C" w:rsidRPr="00EC39B3" w:rsidTr="00C04AD2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48.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Размещается ли товариществами собственников жилья, жилищными кооперативами и иными специализированными потребительскими кооперативами, осуществляющими управление многоквартирными домами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на официальном сайте государственной информационной системе жилищно-коммунального хозяйства в сети "Интернет" -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www.dom.gosuslugi.ru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информация о деятельности по управлению многоквартирными домами, предусмотренная законодательство Российской Федерации о государственной информационной системе жилищно-коммунального хозяйства?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dxa"/>
            <w:gridSpan w:val="8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577FE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3" w:anchor="BRC0PB" w:history="1">
              <w:r w:rsidR="00BE6D0C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10.1 ст. 161 ЖК РФ</w:t>
              </w:r>
            </w:hyperlink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64" w:anchor="8P40LU" w:history="1">
              <w:r w:rsidR="00BE6D0C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18 ст. 7 Федерального закона от 21.07.2014 N 209-ФЗ</w:t>
              </w:r>
            </w:hyperlink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подпункт "б" пункта 32 раздела VIII Правил N 416; раздел 10 Приказа </w:t>
            </w:r>
            <w:proofErr w:type="spellStart"/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Минкомсвязи</w:t>
            </w:r>
            <w:proofErr w:type="spellEnd"/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России N 74 Минстроя России N 114/</w:t>
            </w:r>
            <w:proofErr w:type="spellStart"/>
            <w:proofErr w:type="gramStart"/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29.02.2016</w:t>
            </w:r>
          </w:p>
        </w:tc>
      </w:tr>
      <w:tr w:rsidR="00BE6D0C" w:rsidRPr="00EC39B3" w:rsidTr="00C04AD2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49.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31CC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Предоставляется ли товариществами собственников жилья, жилищными кооперативами и иными специализированными потребительскими кооперативами, осуществляющими управление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многоквартирными домами на территории </w:t>
            </w:r>
            <w:r w:rsidR="00F31CCD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Новосибирской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области, собственникам и пользователям помещений в многоквартирном доме информация по запросам (обращениям)? Обеспечивается ли направление ответов на индивидуальные либо коллективные запросы лиц, не являющимся собственниками и пользователями помещений </w:t>
            </w:r>
            <w:proofErr w:type="gram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многоквартирным домом?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9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577FE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5" w:anchor="A9K0NQ" w:history="1">
              <w:r w:rsidR="00BE6D0C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 ст. 161 ЖК РФ</w:t>
              </w:r>
            </w:hyperlink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 пункт 34, 35, 36, 37 раздела VIII Правил N 416</w:t>
            </w:r>
          </w:p>
        </w:tc>
      </w:tr>
      <w:tr w:rsidR="00BE6D0C" w:rsidRPr="00EC39B3" w:rsidTr="00C04AD2">
        <w:trPr>
          <w:gridAfter w:val="1"/>
          <w:wAfter w:w="93" w:type="dxa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50.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Предоставляется ли ЖК/ЖСК/ТСЖ/ТСН собственникам помещений в многоквартирном доме отчеты об исполнении обязательств по управлению многоквартирным домом с периодичностью и в объеме, которые установлены решением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собрания собственников помещений? Обеспечивается ли прием и рассмотрение заявок, предложений и обращений собственников и пользователей помещений в многоквартирном доме?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6" w:type="dxa"/>
            <w:gridSpan w:val="10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577FED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6" w:anchor="A980NK" w:history="1">
              <w:r w:rsidR="00BE6D0C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2 ст. 162 ЖК РФ</w:t>
              </w:r>
            </w:hyperlink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подп</w:t>
            </w:r>
            <w:proofErr w:type="spellEnd"/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416</w:t>
            </w:r>
          </w:p>
        </w:tc>
      </w:tr>
      <w:tr w:rsidR="00BE6D0C" w:rsidRPr="00EC39B3" w:rsidTr="00BE6D0C">
        <w:trPr>
          <w:gridAfter w:val="1"/>
          <w:wAfter w:w="93" w:type="dxa"/>
          <w:trHeight w:val="5705"/>
        </w:trPr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51.</w:t>
            </w:r>
          </w:p>
        </w:tc>
        <w:tc>
          <w:tcPr>
            <w:tcW w:w="372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Предоставляется ли ЖК/ЖСК/ТСЖ/ТСН потребителю по его требованию в течение 1 рабочего дня со дня обращения возможность ознакомиться со сведениями о показаниях коллективных (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общедомовых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) приборов учета, обеспечивается ли сохранность информации о показаниях коллективных (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общедомовых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), индивидуальных, общих (квартирных) приборов учета в течение не менее 3 лет?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1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6" w:type="dxa"/>
            <w:gridSpan w:val="10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ч. 2.2 </w:t>
            </w:r>
            <w:hyperlink r:id="rId167" w:anchor="8P80LT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ст. 161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подп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"е" п. 31 Правил N 354</w:t>
            </w:r>
          </w:p>
        </w:tc>
      </w:tr>
      <w:tr w:rsidR="00BE6D0C" w:rsidRPr="00EC39B3" w:rsidTr="00BE6D0C">
        <w:trPr>
          <w:gridAfter w:val="1"/>
          <w:wAfter w:w="93" w:type="dxa"/>
          <w:trHeight w:val="3154"/>
        </w:trPr>
        <w:tc>
          <w:tcPr>
            <w:tcW w:w="7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52.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обеспечены инвалидам </w:t>
            </w:r>
            <w:hyperlink r:id="rId168" w:anchor="/document/71444830/entry/115" w:history="1">
              <w:r w:rsidRPr="00EC39B3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shd w:val="clear" w:color="auto" w:fill="FFFFFF"/>
                </w:rPr>
                <w:t>условия</w:t>
              </w:r>
            </w:hyperlink>
            <w:r w:rsidRPr="00EC39B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для беспрепятственного доступа к жилому помещению и (или) общему имуществу в многоквартирных домах?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9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6" w:type="dxa"/>
            <w:gridSpan w:val="10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39B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Постановления Правительства РФ от 9 июля 2016 г. N 649 "О мерах по приспособлению жилых помещений и общего имущества в многоквартирном доме с учетом потребностей инвалидов"</w:t>
            </w:r>
          </w:p>
          <w:p w:rsidR="00BE6D0C" w:rsidRPr="00EC39B3" w:rsidRDefault="00BE6D0C" w:rsidP="00FC46C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10E9D" w:rsidRDefault="00B10E9D" w:rsidP="00FC46C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  <w:sectPr w:rsidR="00B10E9D" w:rsidSect="00B10E9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57CD6" w:rsidRPr="00EC39B3" w:rsidRDefault="00257CD6" w:rsidP="00FC46C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lastRenderedPageBreak/>
        <w:br/>
        <w:t>*  Примечание:  Количество  вопросов,  отражающих  содержание  обязательных  требований,  исследуемых  при  проведении  плановой  проверки, определяются  исходя из конструктивных особенностей дома.</w:t>
      </w:r>
    </w:p>
    <w:p w:rsidR="00257CD6" w:rsidRPr="00EC39B3" w:rsidRDefault="00257CD6" w:rsidP="00FC46C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Пояснения и дополнения по вопросам, содержащимся в перечне: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</w:r>
      <w:proofErr w:type="gramStart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Подписи лица (лиц), проводящего (проводящих) проверку:</w:t>
      </w:r>
      <w:proofErr w:type="gramEnd"/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Должность    ____________________________________                   /Ф.И.О.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Должность    ____________________________________                   /Ф.И.О.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С проверочным листом ознакомле</w:t>
      </w:r>
      <w:proofErr w:type="gramStart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н(</w:t>
      </w:r>
      <w:proofErr w:type="gramEnd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а):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___________________________________________________________________________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  <w:proofErr w:type="gramEnd"/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257CD6" w:rsidRPr="00EC39B3" w:rsidRDefault="00257CD6" w:rsidP="00FC46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"__" ____________________ 20__ г. 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     </w:t>
      </w: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                                            </w:t>
      </w:r>
      <w:r w:rsidR="00FC46C0"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 xml:space="preserve">                                                           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</w:t>
      </w:r>
      <w:r w:rsidR="00FC46C0"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 xml:space="preserve">                                                                        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</w:t>
      </w:r>
      <w:r w:rsidR="00FC46C0"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 xml:space="preserve"> 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подпись)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Отметка об отказе ознакомления с проверочным листом:</w:t>
      </w:r>
    </w:p>
    <w:p w:rsidR="00257CD6" w:rsidRPr="00EC39B3" w:rsidRDefault="00257CD6" w:rsidP="00FC46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уполномоченного</w:t>
      </w:r>
      <w:proofErr w:type="gramEnd"/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должностного лица (лиц), проводящего проверку)</w:t>
      </w:r>
    </w:p>
    <w:p w:rsidR="00257CD6" w:rsidRPr="00EC39B3" w:rsidRDefault="00257CD6" w:rsidP="00FC46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"__" ____________________ 20__ г. 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                  </w:t>
      </w: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                                        </w:t>
      </w:r>
      <w:r w:rsidR="00FC46C0"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 xml:space="preserve">                                                                                                                                           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(подпись)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Копию проверочного листа получи</w:t>
      </w:r>
      <w:proofErr w:type="gramStart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л(</w:t>
      </w:r>
      <w:proofErr w:type="gramEnd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а):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___________________________________________________________________________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  <w:proofErr w:type="gramEnd"/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257CD6" w:rsidRPr="00EC39B3" w:rsidRDefault="00257CD6" w:rsidP="00FC46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                  </w:t>
      </w: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                            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                                                                     </w:t>
      </w: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(подпись)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Отметка об отказе получения проверочного листа:</w:t>
      </w:r>
    </w:p>
    <w:p w:rsidR="00257CD6" w:rsidRPr="00EC39B3" w:rsidRDefault="00257CD6" w:rsidP="00FC46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</w:rPr>
        <w:t>(фамилия, имя, отчество (в случае, если имеется), уполномоченного</w:t>
      </w:r>
      <w:proofErr w:type="gramEnd"/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</w:rPr>
      </w:pPr>
      <w:r w:rsidRPr="00EC39B3">
        <w:rPr>
          <w:rFonts w:ascii="Times New Roman" w:eastAsia="Times New Roman" w:hAnsi="Times New Roman" w:cs="Times New Roman"/>
          <w:spacing w:val="-22"/>
        </w:rPr>
        <w:t>должностного лица (лиц), проводящего проверку)</w:t>
      </w:r>
    </w:p>
    <w:p w:rsidR="00257CD6" w:rsidRPr="00EC39B3" w:rsidRDefault="00257CD6" w:rsidP="00FC46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"__" ____________________ 20__ г. 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                 </w:t>
      </w: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</w:t>
      </w:r>
    </w:p>
    <w:p w:rsidR="00D44E82" w:rsidRPr="00B1140D" w:rsidRDefault="00257CD6" w:rsidP="00B1140D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                                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                                                                         </w:t>
      </w: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(подпись)</w:t>
      </w:r>
    </w:p>
    <w:sectPr w:rsidR="00D44E82" w:rsidRPr="00B1140D" w:rsidSect="001642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1A4329"/>
    <w:multiLevelType w:val="multilevel"/>
    <w:tmpl w:val="668A4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57CD6"/>
    <w:rsid w:val="000B4F62"/>
    <w:rsid w:val="00134196"/>
    <w:rsid w:val="001642AB"/>
    <w:rsid w:val="00257CD6"/>
    <w:rsid w:val="002E0D43"/>
    <w:rsid w:val="00446DD8"/>
    <w:rsid w:val="00522EAB"/>
    <w:rsid w:val="00550AD5"/>
    <w:rsid w:val="00577FED"/>
    <w:rsid w:val="005D7413"/>
    <w:rsid w:val="006009F8"/>
    <w:rsid w:val="00651BDE"/>
    <w:rsid w:val="0065369C"/>
    <w:rsid w:val="006A5A39"/>
    <w:rsid w:val="006F3C11"/>
    <w:rsid w:val="008C2EB6"/>
    <w:rsid w:val="00927DE2"/>
    <w:rsid w:val="00935D03"/>
    <w:rsid w:val="009601A3"/>
    <w:rsid w:val="009F0944"/>
    <w:rsid w:val="00A71996"/>
    <w:rsid w:val="00AE61B3"/>
    <w:rsid w:val="00B10E9D"/>
    <w:rsid w:val="00B1140D"/>
    <w:rsid w:val="00B44FE6"/>
    <w:rsid w:val="00B72264"/>
    <w:rsid w:val="00BE6D0C"/>
    <w:rsid w:val="00C04AD2"/>
    <w:rsid w:val="00C63DCA"/>
    <w:rsid w:val="00D44E82"/>
    <w:rsid w:val="00E2594E"/>
    <w:rsid w:val="00E60D93"/>
    <w:rsid w:val="00EB5737"/>
    <w:rsid w:val="00EC39B3"/>
    <w:rsid w:val="00EC769A"/>
    <w:rsid w:val="00F31CCD"/>
    <w:rsid w:val="00FC4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2AB"/>
  </w:style>
  <w:style w:type="paragraph" w:styleId="1">
    <w:name w:val="heading 1"/>
    <w:basedOn w:val="a"/>
    <w:next w:val="a"/>
    <w:link w:val="10"/>
    <w:uiPriority w:val="9"/>
    <w:qFormat/>
    <w:rsid w:val="00257CD6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57CD6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7CD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257CD6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3">
    <w:name w:val="Normal (Web)"/>
    <w:basedOn w:val="a"/>
    <w:uiPriority w:val="99"/>
    <w:unhideWhenUsed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basedOn w:val="a"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257CD6"/>
    <w:rPr>
      <w:color w:val="0000FF"/>
      <w:u w:val="single"/>
    </w:rPr>
  </w:style>
  <w:style w:type="character" w:customStyle="1" w:styleId="hyperlink">
    <w:name w:val="hyperlink"/>
    <w:basedOn w:val="a0"/>
    <w:rsid w:val="00257CD6"/>
  </w:style>
  <w:style w:type="paragraph" w:customStyle="1" w:styleId="consplusnonformat">
    <w:name w:val="consplusnonformat"/>
    <w:basedOn w:val="a"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0">
    <w:name w:val="table0"/>
    <w:basedOn w:val="a"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">
    <w:name w:val="table"/>
    <w:basedOn w:val="a"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257C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57CD6"/>
    <w:rPr>
      <w:rFonts w:ascii="Courier New" w:eastAsia="Times New Roman" w:hAnsi="Courier New" w:cs="Courier New"/>
      <w:sz w:val="20"/>
      <w:szCs w:val="20"/>
    </w:rPr>
  </w:style>
  <w:style w:type="character" w:styleId="a5">
    <w:name w:val="Emphasis"/>
    <w:basedOn w:val="a0"/>
    <w:uiPriority w:val="20"/>
    <w:qFormat/>
    <w:rsid w:val="00257CD6"/>
    <w:rPr>
      <w:i/>
      <w:iCs/>
    </w:rPr>
  </w:style>
  <w:style w:type="character" w:customStyle="1" w:styleId="apple-converted-space">
    <w:name w:val="apple-converted-space"/>
    <w:basedOn w:val="a0"/>
    <w:rsid w:val="00257CD6"/>
  </w:style>
  <w:style w:type="paragraph" w:customStyle="1" w:styleId="s16">
    <w:name w:val="s_16"/>
    <w:basedOn w:val="a"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B10E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50A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docs.cntd.ru/document/901919946" TargetMode="External"/><Relationship Id="rId117" Type="http://schemas.openxmlformats.org/officeDocument/2006/relationships/hyperlink" Target="https://docs.cntd.ru/document/901919946" TargetMode="External"/><Relationship Id="rId21" Type="http://schemas.openxmlformats.org/officeDocument/2006/relationships/hyperlink" Target="https://docs.cntd.ru/document/901919946" TargetMode="External"/><Relationship Id="rId42" Type="http://schemas.openxmlformats.org/officeDocument/2006/relationships/hyperlink" Target="https://docs.cntd.ru/document/901919946" TargetMode="External"/><Relationship Id="rId47" Type="http://schemas.openxmlformats.org/officeDocument/2006/relationships/hyperlink" Target="https://docs.cntd.ru/document/901919946" TargetMode="External"/><Relationship Id="rId63" Type="http://schemas.openxmlformats.org/officeDocument/2006/relationships/hyperlink" Target="https://docs.cntd.ru/document/901919946" TargetMode="External"/><Relationship Id="rId68" Type="http://schemas.openxmlformats.org/officeDocument/2006/relationships/hyperlink" Target="https://docs.cntd.ru/document/901919946" TargetMode="External"/><Relationship Id="rId84" Type="http://schemas.openxmlformats.org/officeDocument/2006/relationships/hyperlink" Target="https://docs.cntd.ru/document/901919946" TargetMode="External"/><Relationship Id="rId89" Type="http://schemas.openxmlformats.org/officeDocument/2006/relationships/hyperlink" Target="https://docs.cntd.ru/document/901919946" TargetMode="External"/><Relationship Id="rId112" Type="http://schemas.openxmlformats.org/officeDocument/2006/relationships/hyperlink" Target="https://docs.cntd.ru/document/901919946" TargetMode="External"/><Relationship Id="rId133" Type="http://schemas.openxmlformats.org/officeDocument/2006/relationships/hyperlink" Target="https://docs.cntd.ru/document/901919946" TargetMode="External"/><Relationship Id="rId138" Type="http://schemas.openxmlformats.org/officeDocument/2006/relationships/hyperlink" Target="https://docs.cntd.ru/document/901919946" TargetMode="External"/><Relationship Id="rId154" Type="http://schemas.openxmlformats.org/officeDocument/2006/relationships/hyperlink" Target="https://docs.cntd.ru/document/901919946" TargetMode="External"/><Relationship Id="rId159" Type="http://schemas.openxmlformats.org/officeDocument/2006/relationships/hyperlink" Target="https://docs.cntd.ru/document/901919946" TargetMode="External"/><Relationship Id="rId170" Type="http://schemas.openxmlformats.org/officeDocument/2006/relationships/theme" Target="theme/theme1.xml"/><Relationship Id="rId16" Type="http://schemas.openxmlformats.org/officeDocument/2006/relationships/hyperlink" Target="https://docs.cntd.ru/document/901919946" TargetMode="External"/><Relationship Id="rId107" Type="http://schemas.openxmlformats.org/officeDocument/2006/relationships/hyperlink" Target="https://docs.cntd.ru/document/901919946" TargetMode="External"/><Relationship Id="rId11" Type="http://schemas.openxmlformats.org/officeDocument/2006/relationships/hyperlink" Target="https://docs.cntd.ru/document/901919946" TargetMode="External"/><Relationship Id="rId32" Type="http://schemas.openxmlformats.org/officeDocument/2006/relationships/hyperlink" Target="https://docs.cntd.ru/document/901919946" TargetMode="External"/><Relationship Id="rId37" Type="http://schemas.openxmlformats.org/officeDocument/2006/relationships/hyperlink" Target="https://docs.cntd.ru/document/901919946" TargetMode="External"/><Relationship Id="rId53" Type="http://schemas.openxmlformats.org/officeDocument/2006/relationships/hyperlink" Target="https://docs.cntd.ru/document/901919946" TargetMode="External"/><Relationship Id="rId58" Type="http://schemas.openxmlformats.org/officeDocument/2006/relationships/hyperlink" Target="https://docs.cntd.ru/document/901919946" TargetMode="External"/><Relationship Id="rId74" Type="http://schemas.openxmlformats.org/officeDocument/2006/relationships/hyperlink" Target="https://docs.cntd.ru/document/901919946" TargetMode="External"/><Relationship Id="rId79" Type="http://schemas.openxmlformats.org/officeDocument/2006/relationships/hyperlink" Target="https://docs.cntd.ru/document/901919946" TargetMode="External"/><Relationship Id="rId102" Type="http://schemas.openxmlformats.org/officeDocument/2006/relationships/hyperlink" Target="https://docs.cntd.ru/document/901919946" TargetMode="External"/><Relationship Id="rId123" Type="http://schemas.openxmlformats.org/officeDocument/2006/relationships/hyperlink" Target="https://docs.cntd.ru/document/430547993" TargetMode="External"/><Relationship Id="rId128" Type="http://schemas.openxmlformats.org/officeDocument/2006/relationships/hyperlink" Target="https://docs.cntd.ru/document/901919946" TargetMode="External"/><Relationship Id="rId144" Type="http://schemas.openxmlformats.org/officeDocument/2006/relationships/hyperlink" Target="https://docs.cntd.ru/document/901919946" TargetMode="External"/><Relationship Id="rId149" Type="http://schemas.openxmlformats.org/officeDocument/2006/relationships/hyperlink" Target="https://docs.cntd.ru/document/901919946" TargetMode="External"/><Relationship Id="rId5" Type="http://schemas.openxmlformats.org/officeDocument/2006/relationships/hyperlink" Target="https://internet.garant.ru/" TargetMode="External"/><Relationship Id="rId90" Type="http://schemas.openxmlformats.org/officeDocument/2006/relationships/hyperlink" Target="https://docs.cntd.ru/document/901919946" TargetMode="External"/><Relationship Id="rId95" Type="http://schemas.openxmlformats.org/officeDocument/2006/relationships/hyperlink" Target="https://docs.cntd.ru/document/901919946" TargetMode="External"/><Relationship Id="rId160" Type="http://schemas.openxmlformats.org/officeDocument/2006/relationships/hyperlink" Target="https://docs.cntd.ru/document/901919946" TargetMode="External"/><Relationship Id="rId165" Type="http://schemas.openxmlformats.org/officeDocument/2006/relationships/hyperlink" Target="https://docs.cntd.ru/document/901919946" TargetMode="External"/><Relationship Id="rId22" Type="http://schemas.openxmlformats.org/officeDocument/2006/relationships/hyperlink" Target="https://docs.cntd.ru/document/901919946" TargetMode="External"/><Relationship Id="rId27" Type="http://schemas.openxmlformats.org/officeDocument/2006/relationships/hyperlink" Target="https://docs.cntd.ru/document/901919946" TargetMode="External"/><Relationship Id="rId43" Type="http://schemas.openxmlformats.org/officeDocument/2006/relationships/hyperlink" Target="https://docs.cntd.ru/document/901919946" TargetMode="External"/><Relationship Id="rId48" Type="http://schemas.openxmlformats.org/officeDocument/2006/relationships/hyperlink" Target="https://docs.cntd.ru/document/901919946" TargetMode="External"/><Relationship Id="rId64" Type="http://schemas.openxmlformats.org/officeDocument/2006/relationships/hyperlink" Target="https://docs.cntd.ru/document/901919946" TargetMode="External"/><Relationship Id="rId69" Type="http://schemas.openxmlformats.org/officeDocument/2006/relationships/hyperlink" Target="https://docs.cntd.ru/document/901919946" TargetMode="External"/><Relationship Id="rId113" Type="http://schemas.openxmlformats.org/officeDocument/2006/relationships/hyperlink" Target="https://docs.cntd.ru/document/901919946" TargetMode="External"/><Relationship Id="rId118" Type="http://schemas.openxmlformats.org/officeDocument/2006/relationships/hyperlink" Target="https://docs.cntd.ru/document/901919946" TargetMode="External"/><Relationship Id="rId134" Type="http://schemas.openxmlformats.org/officeDocument/2006/relationships/hyperlink" Target="https://docs.cntd.ru/document/901919946" TargetMode="External"/><Relationship Id="rId139" Type="http://schemas.openxmlformats.org/officeDocument/2006/relationships/hyperlink" Target="https://docs.cntd.ru/document/901919946" TargetMode="External"/><Relationship Id="rId80" Type="http://schemas.openxmlformats.org/officeDocument/2006/relationships/hyperlink" Target="https://docs.cntd.ru/document/901919946" TargetMode="External"/><Relationship Id="rId85" Type="http://schemas.openxmlformats.org/officeDocument/2006/relationships/hyperlink" Target="https://docs.cntd.ru/document/901919946" TargetMode="External"/><Relationship Id="rId150" Type="http://schemas.openxmlformats.org/officeDocument/2006/relationships/hyperlink" Target="https://docs.cntd.ru/document/901919946" TargetMode="External"/><Relationship Id="rId155" Type="http://schemas.openxmlformats.org/officeDocument/2006/relationships/hyperlink" Target="https://docs.cntd.ru/document/901919946" TargetMode="External"/><Relationship Id="rId12" Type="http://schemas.openxmlformats.org/officeDocument/2006/relationships/hyperlink" Target="https://docs.cntd.ru/document/901919946" TargetMode="External"/><Relationship Id="rId17" Type="http://schemas.openxmlformats.org/officeDocument/2006/relationships/hyperlink" Target="https://docs.cntd.ru/document/901919946" TargetMode="External"/><Relationship Id="rId33" Type="http://schemas.openxmlformats.org/officeDocument/2006/relationships/hyperlink" Target="https://docs.cntd.ru/document/901919946" TargetMode="External"/><Relationship Id="rId38" Type="http://schemas.openxmlformats.org/officeDocument/2006/relationships/hyperlink" Target="https://docs.cntd.ru/document/901919946" TargetMode="External"/><Relationship Id="rId59" Type="http://schemas.openxmlformats.org/officeDocument/2006/relationships/hyperlink" Target="https://docs.cntd.ru/document/901919946" TargetMode="External"/><Relationship Id="rId103" Type="http://schemas.openxmlformats.org/officeDocument/2006/relationships/hyperlink" Target="https://docs.cntd.ru/document/901919946" TargetMode="External"/><Relationship Id="rId108" Type="http://schemas.openxmlformats.org/officeDocument/2006/relationships/hyperlink" Target="https://docs.cntd.ru/document/901919946" TargetMode="External"/><Relationship Id="rId124" Type="http://schemas.openxmlformats.org/officeDocument/2006/relationships/hyperlink" Target="https://docs.cntd.ru/document/901919946" TargetMode="External"/><Relationship Id="rId129" Type="http://schemas.openxmlformats.org/officeDocument/2006/relationships/hyperlink" Target="https://docs.cntd.ru/document/901919946" TargetMode="External"/><Relationship Id="rId54" Type="http://schemas.openxmlformats.org/officeDocument/2006/relationships/hyperlink" Target="https://docs.cntd.ru/document/901919946" TargetMode="External"/><Relationship Id="rId70" Type="http://schemas.openxmlformats.org/officeDocument/2006/relationships/hyperlink" Target="https://docs.cntd.ru/document/901919946" TargetMode="External"/><Relationship Id="rId75" Type="http://schemas.openxmlformats.org/officeDocument/2006/relationships/hyperlink" Target="https://docs.cntd.ru/document/901919946" TargetMode="External"/><Relationship Id="rId91" Type="http://schemas.openxmlformats.org/officeDocument/2006/relationships/hyperlink" Target="https://docs.cntd.ru/document/901919946" TargetMode="External"/><Relationship Id="rId96" Type="http://schemas.openxmlformats.org/officeDocument/2006/relationships/hyperlink" Target="https://docs.cntd.ru/document/901919946" TargetMode="External"/><Relationship Id="rId140" Type="http://schemas.openxmlformats.org/officeDocument/2006/relationships/hyperlink" Target="https://docs.cntd.ru/document/901919946" TargetMode="External"/><Relationship Id="rId145" Type="http://schemas.openxmlformats.org/officeDocument/2006/relationships/hyperlink" Target="https://docs.cntd.ru/document/901919946" TargetMode="External"/><Relationship Id="rId161" Type="http://schemas.openxmlformats.org/officeDocument/2006/relationships/hyperlink" Target="https://docs.cntd.ru/document/901919946" TargetMode="External"/><Relationship Id="rId166" Type="http://schemas.openxmlformats.org/officeDocument/2006/relationships/hyperlink" Target="https://docs.cntd.ru/document/90191994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pravo-search.minjust.ru:8080/bigs/showDocument.html?id=657E8284-BC2A-4A2A-B081-84E5E12B557E" TargetMode="External"/><Relationship Id="rId15" Type="http://schemas.openxmlformats.org/officeDocument/2006/relationships/hyperlink" Target="https://docs.cntd.ru/document/901919946" TargetMode="External"/><Relationship Id="rId23" Type="http://schemas.openxmlformats.org/officeDocument/2006/relationships/hyperlink" Target="https://docs.cntd.ru/document/901919946" TargetMode="External"/><Relationship Id="rId28" Type="http://schemas.openxmlformats.org/officeDocument/2006/relationships/hyperlink" Target="https://docs.cntd.ru/document/901919946" TargetMode="External"/><Relationship Id="rId36" Type="http://schemas.openxmlformats.org/officeDocument/2006/relationships/hyperlink" Target="https://docs.cntd.ru/document/901919946" TargetMode="External"/><Relationship Id="rId49" Type="http://schemas.openxmlformats.org/officeDocument/2006/relationships/hyperlink" Target="https://docs.cntd.ru/document/901919946" TargetMode="External"/><Relationship Id="rId57" Type="http://schemas.openxmlformats.org/officeDocument/2006/relationships/hyperlink" Target="https://docs.cntd.ru/document/901919946" TargetMode="External"/><Relationship Id="rId106" Type="http://schemas.openxmlformats.org/officeDocument/2006/relationships/hyperlink" Target="https://docs.cntd.ru/document/901919946" TargetMode="External"/><Relationship Id="rId114" Type="http://schemas.openxmlformats.org/officeDocument/2006/relationships/hyperlink" Target="https://docs.cntd.ru/document/901919946" TargetMode="External"/><Relationship Id="rId119" Type="http://schemas.openxmlformats.org/officeDocument/2006/relationships/hyperlink" Target="https://docs.cntd.ru/document/901919946" TargetMode="External"/><Relationship Id="rId127" Type="http://schemas.openxmlformats.org/officeDocument/2006/relationships/hyperlink" Target="https://docs.cntd.ru/document/901919946" TargetMode="External"/><Relationship Id="rId10" Type="http://schemas.openxmlformats.org/officeDocument/2006/relationships/hyperlink" Target="https://internet.garant.ru/" TargetMode="External"/><Relationship Id="rId31" Type="http://schemas.openxmlformats.org/officeDocument/2006/relationships/hyperlink" Target="https://docs.cntd.ru/document/901919946" TargetMode="External"/><Relationship Id="rId44" Type="http://schemas.openxmlformats.org/officeDocument/2006/relationships/hyperlink" Target="https://docs.cntd.ru/document/901919946" TargetMode="External"/><Relationship Id="rId52" Type="http://schemas.openxmlformats.org/officeDocument/2006/relationships/hyperlink" Target="https://docs.cntd.ru/document/901919946" TargetMode="External"/><Relationship Id="rId60" Type="http://schemas.openxmlformats.org/officeDocument/2006/relationships/hyperlink" Target="https://docs.cntd.ru/document/901919946" TargetMode="External"/><Relationship Id="rId65" Type="http://schemas.openxmlformats.org/officeDocument/2006/relationships/hyperlink" Target="https://docs.cntd.ru/document/901919946" TargetMode="External"/><Relationship Id="rId73" Type="http://schemas.openxmlformats.org/officeDocument/2006/relationships/hyperlink" Target="https://docs.cntd.ru/document/901919946" TargetMode="External"/><Relationship Id="rId78" Type="http://schemas.openxmlformats.org/officeDocument/2006/relationships/hyperlink" Target="https://docs.cntd.ru/document/901919946" TargetMode="External"/><Relationship Id="rId81" Type="http://schemas.openxmlformats.org/officeDocument/2006/relationships/hyperlink" Target="https://docs.cntd.ru/document/901919946" TargetMode="External"/><Relationship Id="rId86" Type="http://schemas.openxmlformats.org/officeDocument/2006/relationships/hyperlink" Target="https://docs.cntd.ru/document/901919946" TargetMode="External"/><Relationship Id="rId94" Type="http://schemas.openxmlformats.org/officeDocument/2006/relationships/hyperlink" Target="https://docs.cntd.ru/document/901919946" TargetMode="External"/><Relationship Id="rId99" Type="http://schemas.openxmlformats.org/officeDocument/2006/relationships/hyperlink" Target="https://docs.cntd.ru/document/901919946" TargetMode="External"/><Relationship Id="rId101" Type="http://schemas.openxmlformats.org/officeDocument/2006/relationships/hyperlink" Target="https://docs.cntd.ru/document/901919946" TargetMode="External"/><Relationship Id="rId122" Type="http://schemas.openxmlformats.org/officeDocument/2006/relationships/hyperlink" Target="https://docs.cntd.ru/document/901919946" TargetMode="External"/><Relationship Id="rId130" Type="http://schemas.openxmlformats.org/officeDocument/2006/relationships/hyperlink" Target="https://docs.cntd.ru/document/901919946" TargetMode="External"/><Relationship Id="rId135" Type="http://schemas.openxmlformats.org/officeDocument/2006/relationships/hyperlink" Target="https://docs.cntd.ru/document/901919946" TargetMode="External"/><Relationship Id="rId143" Type="http://schemas.openxmlformats.org/officeDocument/2006/relationships/hyperlink" Target="https://docs.cntd.ru/document/901919946" TargetMode="External"/><Relationship Id="rId148" Type="http://schemas.openxmlformats.org/officeDocument/2006/relationships/hyperlink" Target="https://docs.cntd.ru/document/901919946" TargetMode="External"/><Relationship Id="rId151" Type="http://schemas.openxmlformats.org/officeDocument/2006/relationships/hyperlink" Target="https://docs.cntd.ru/document/901919946" TargetMode="External"/><Relationship Id="rId156" Type="http://schemas.openxmlformats.org/officeDocument/2006/relationships/hyperlink" Target="https://docs.cntd.ru/document/901919946" TargetMode="External"/><Relationship Id="rId164" Type="http://schemas.openxmlformats.org/officeDocument/2006/relationships/hyperlink" Target="https://docs.cntd.ru/document/420208749" TargetMode="External"/><Relationship Id="rId16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ravo-search.minjust.ru:8080/bigs/showDocument.html?id=EE35B171-7EB7-4CB6-8EED-AD96663E9D9C" TargetMode="External"/><Relationship Id="rId13" Type="http://schemas.openxmlformats.org/officeDocument/2006/relationships/hyperlink" Target="https://docs.cntd.ru/document/901919946" TargetMode="External"/><Relationship Id="rId18" Type="http://schemas.openxmlformats.org/officeDocument/2006/relationships/hyperlink" Target="https://docs.cntd.ru/document/901919946" TargetMode="External"/><Relationship Id="rId39" Type="http://schemas.openxmlformats.org/officeDocument/2006/relationships/hyperlink" Target="https://docs.cntd.ru/document/901919946" TargetMode="External"/><Relationship Id="rId109" Type="http://schemas.openxmlformats.org/officeDocument/2006/relationships/hyperlink" Target="https://docs.cntd.ru/document/901919946" TargetMode="External"/><Relationship Id="rId34" Type="http://schemas.openxmlformats.org/officeDocument/2006/relationships/hyperlink" Target="https://docs.cntd.ru/document/901919946" TargetMode="External"/><Relationship Id="rId50" Type="http://schemas.openxmlformats.org/officeDocument/2006/relationships/hyperlink" Target="https://docs.cntd.ru/document/901919946" TargetMode="External"/><Relationship Id="rId55" Type="http://schemas.openxmlformats.org/officeDocument/2006/relationships/hyperlink" Target="https://docs.cntd.ru/document/901919946" TargetMode="External"/><Relationship Id="rId76" Type="http://schemas.openxmlformats.org/officeDocument/2006/relationships/hyperlink" Target="https://docs.cntd.ru/document/901919946" TargetMode="External"/><Relationship Id="rId97" Type="http://schemas.openxmlformats.org/officeDocument/2006/relationships/hyperlink" Target="https://docs.cntd.ru/document/901919946" TargetMode="External"/><Relationship Id="rId104" Type="http://schemas.openxmlformats.org/officeDocument/2006/relationships/hyperlink" Target="https://docs.cntd.ru/document/901919946" TargetMode="External"/><Relationship Id="rId120" Type="http://schemas.openxmlformats.org/officeDocument/2006/relationships/hyperlink" Target="https://docs.cntd.ru/document/901919946" TargetMode="External"/><Relationship Id="rId125" Type="http://schemas.openxmlformats.org/officeDocument/2006/relationships/hyperlink" Target="https://docs.cntd.ru/document/901919946" TargetMode="External"/><Relationship Id="rId141" Type="http://schemas.openxmlformats.org/officeDocument/2006/relationships/hyperlink" Target="https://docs.cntd.ru/document/901919946" TargetMode="External"/><Relationship Id="rId146" Type="http://schemas.openxmlformats.org/officeDocument/2006/relationships/hyperlink" Target="https://docs.cntd.ru/document/901919946" TargetMode="External"/><Relationship Id="rId167" Type="http://schemas.openxmlformats.org/officeDocument/2006/relationships/hyperlink" Target="https://docs.cntd.ru/document/420208749" TargetMode="External"/><Relationship Id="rId7" Type="http://schemas.openxmlformats.org/officeDocument/2006/relationships/hyperlink" Target="http://pravo.minjust.ru/" TargetMode="External"/><Relationship Id="rId71" Type="http://schemas.openxmlformats.org/officeDocument/2006/relationships/hyperlink" Target="https://docs.cntd.ru/document/901919946" TargetMode="External"/><Relationship Id="rId92" Type="http://schemas.openxmlformats.org/officeDocument/2006/relationships/hyperlink" Target="https://docs.cntd.ru/document/901919946" TargetMode="External"/><Relationship Id="rId162" Type="http://schemas.openxmlformats.org/officeDocument/2006/relationships/hyperlink" Target="https://docs.cntd.ru/document/901919946" TargetMode="External"/><Relationship Id="rId2" Type="http://schemas.openxmlformats.org/officeDocument/2006/relationships/styles" Target="styles.xml"/><Relationship Id="rId29" Type="http://schemas.openxmlformats.org/officeDocument/2006/relationships/hyperlink" Target="https://docs.cntd.ru/document/901919946" TargetMode="External"/><Relationship Id="rId24" Type="http://schemas.openxmlformats.org/officeDocument/2006/relationships/hyperlink" Target="https://docs.cntd.ru/document/901919946" TargetMode="External"/><Relationship Id="rId40" Type="http://schemas.openxmlformats.org/officeDocument/2006/relationships/hyperlink" Target="https://docs.cntd.ru/document/901919946" TargetMode="External"/><Relationship Id="rId45" Type="http://schemas.openxmlformats.org/officeDocument/2006/relationships/hyperlink" Target="https://docs.cntd.ru/document/901919946" TargetMode="External"/><Relationship Id="rId66" Type="http://schemas.openxmlformats.org/officeDocument/2006/relationships/hyperlink" Target="https://docs.cntd.ru/document/901919946" TargetMode="External"/><Relationship Id="rId87" Type="http://schemas.openxmlformats.org/officeDocument/2006/relationships/hyperlink" Target="https://docs.cntd.ru/document/901919946" TargetMode="External"/><Relationship Id="rId110" Type="http://schemas.openxmlformats.org/officeDocument/2006/relationships/hyperlink" Target="https://docs.cntd.ru/document/901919946" TargetMode="External"/><Relationship Id="rId115" Type="http://schemas.openxmlformats.org/officeDocument/2006/relationships/hyperlink" Target="https://docs.cntd.ru/document/901919946" TargetMode="External"/><Relationship Id="rId131" Type="http://schemas.openxmlformats.org/officeDocument/2006/relationships/hyperlink" Target="https://docs.cntd.ru/document/901919946" TargetMode="External"/><Relationship Id="rId136" Type="http://schemas.openxmlformats.org/officeDocument/2006/relationships/hyperlink" Target="https://docs.cntd.ru/document/901919946" TargetMode="External"/><Relationship Id="rId157" Type="http://schemas.openxmlformats.org/officeDocument/2006/relationships/hyperlink" Target="https://docs.cntd.ru/document/901919946" TargetMode="External"/><Relationship Id="rId61" Type="http://schemas.openxmlformats.org/officeDocument/2006/relationships/hyperlink" Target="https://docs.cntd.ru/document/901919946" TargetMode="External"/><Relationship Id="rId82" Type="http://schemas.openxmlformats.org/officeDocument/2006/relationships/hyperlink" Target="https://docs.cntd.ru/document/901919946" TargetMode="External"/><Relationship Id="rId152" Type="http://schemas.openxmlformats.org/officeDocument/2006/relationships/hyperlink" Target="https://docs.cntd.ru/document/901919946" TargetMode="External"/><Relationship Id="rId19" Type="http://schemas.openxmlformats.org/officeDocument/2006/relationships/hyperlink" Target="https://docs.cntd.ru/document/901919946" TargetMode="External"/><Relationship Id="rId14" Type="http://schemas.openxmlformats.org/officeDocument/2006/relationships/hyperlink" Target="https://docs.cntd.ru/document/901919946" TargetMode="External"/><Relationship Id="rId30" Type="http://schemas.openxmlformats.org/officeDocument/2006/relationships/hyperlink" Target="https://docs.cntd.ru/document/901919946" TargetMode="External"/><Relationship Id="rId35" Type="http://schemas.openxmlformats.org/officeDocument/2006/relationships/hyperlink" Target="https://docs.cntd.ru/document/901919946" TargetMode="External"/><Relationship Id="rId56" Type="http://schemas.openxmlformats.org/officeDocument/2006/relationships/hyperlink" Target="https://docs.cntd.ru/document/901919946" TargetMode="External"/><Relationship Id="rId77" Type="http://schemas.openxmlformats.org/officeDocument/2006/relationships/hyperlink" Target="https://docs.cntd.ru/document/901919946" TargetMode="External"/><Relationship Id="rId100" Type="http://schemas.openxmlformats.org/officeDocument/2006/relationships/hyperlink" Target="https://docs.cntd.ru/document/901919946" TargetMode="External"/><Relationship Id="rId105" Type="http://schemas.openxmlformats.org/officeDocument/2006/relationships/hyperlink" Target="https://docs.cntd.ru/document/901919946" TargetMode="External"/><Relationship Id="rId126" Type="http://schemas.openxmlformats.org/officeDocument/2006/relationships/hyperlink" Target="https://docs.cntd.ru/document/901919946" TargetMode="External"/><Relationship Id="rId147" Type="http://schemas.openxmlformats.org/officeDocument/2006/relationships/hyperlink" Target="https://docs.cntd.ru/document/901919946" TargetMode="External"/><Relationship Id="rId168" Type="http://schemas.openxmlformats.org/officeDocument/2006/relationships/hyperlink" Target="https://internet.garant.ru/" TargetMode="External"/><Relationship Id="rId8" Type="http://schemas.openxmlformats.org/officeDocument/2006/relationships/hyperlink" Target="http://pravo-search.minjust.ru:8080/bigs/showDocument.html?id=4AC55DD5-905E-4CA3-882A-C1A53BAE3934" TargetMode="External"/><Relationship Id="rId51" Type="http://schemas.openxmlformats.org/officeDocument/2006/relationships/hyperlink" Target="https://docs.cntd.ru/document/901919946" TargetMode="External"/><Relationship Id="rId72" Type="http://schemas.openxmlformats.org/officeDocument/2006/relationships/hyperlink" Target="https://docs.cntd.ru/document/901919946" TargetMode="External"/><Relationship Id="rId93" Type="http://schemas.openxmlformats.org/officeDocument/2006/relationships/hyperlink" Target="https://docs.cntd.ru/document/901919946" TargetMode="External"/><Relationship Id="rId98" Type="http://schemas.openxmlformats.org/officeDocument/2006/relationships/hyperlink" Target="https://docs.cntd.ru/document/901919946" TargetMode="External"/><Relationship Id="rId121" Type="http://schemas.openxmlformats.org/officeDocument/2006/relationships/hyperlink" Target="https://docs.cntd.ru/document/901919946" TargetMode="External"/><Relationship Id="rId142" Type="http://schemas.openxmlformats.org/officeDocument/2006/relationships/hyperlink" Target="https://docs.cntd.ru/document/901919946" TargetMode="External"/><Relationship Id="rId163" Type="http://schemas.openxmlformats.org/officeDocument/2006/relationships/hyperlink" Target="https://docs.cntd.ru/document/901919946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docs.cntd.ru/document/901919946" TargetMode="External"/><Relationship Id="rId46" Type="http://schemas.openxmlformats.org/officeDocument/2006/relationships/hyperlink" Target="https://docs.cntd.ru/document/901919946" TargetMode="External"/><Relationship Id="rId67" Type="http://schemas.openxmlformats.org/officeDocument/2006/relationships/hyperlink" Target="https://docs.cntd.ru/document/901919946" TargetMode="External"/><Relationship Id="rId116" Type="http://schemas.openxmlformats.org/officeDocument/2006/relationships/hyperlink" Target="https://docs.cntd.ru/document/901919946" TargetMode="External"/><Relationship Id="rId137" Type="http://schemas.openxmlformats.org/officeDocument/2006/relationships/hyperlink" Target="https://docs.cntd.ru/document/901919946" TargetMode="External"/><Relationship Id="rId158" Type="http://schemas.openxmlformats.org/officeDocument/2006/relationships/hyperlink" Target="https://docs.cntd.ru/document/901919946" TargetMode="External"/><Relationship Id="rId20" Type="http://schemas.openxmlformats.org/officeDocument/2006/relationships/hyperlink" Target="https://docs.cntd.ru/document/901919946" TargetMode="External"/><Relationship Id="rId41" Type="http://schemas.openxmlformats.org/officeDocument/2006/relationships/hyperlink" Target="https://docs.cntd.ru/document/901919946" TargetMode="External"/><Relationship Id="rId62" Type="http://schemas.openxmlformats.org/officeDocument/2006/relationships/hyperlink" Target="https://docs.cntd.ru/document/901919946" TargetMode="External"/><Relationship Id="rId83" Type="http://schemas.openxmlformats.org/officeDocument/2006/relationships/hyperlink" Target="https://docs.cntd.ru/document/901919946" TargetMode="External"/><Relationship Id="rId88" Type="http://schemas.openxmlformats.org/officeDocument/2006/relationships/hyperlink" Target="https://docs.cntd.ru/document/901919946" TargetMode="External"/><Relationship Id="rId111" Type="http://schemas.openxmlformats.org/officeDocument/2006/relationships/hyperlink" Target="https://docs.cntd.ru/document/901919946" TargetMode="External"/><Relationship Id="rId132" Type="http://schemas.openxmlformats.org/officeDocument/2006/relationships/hyperlink" Target="https://docs.cntd.ru/document/901919946" TargetMode="External"/><Relationship Id="rId153" Type="http://schemas.openxmlformats.org/officeDocument/2006/relationships/hyperlink" Target="https://docs.cntd.ru/document/9019199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25</Pages>
  <Words>5645</Words>
  <Characters>32177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777</cp:lastModifiedBy>
  <cp:revision>33</cp:revision>
  <dcterms:created xsi:type="dcterms:W3CDTF">2021-10-13T05:29:00Z</dcterms:created>
  <dcterms:modified xsi:type="dcterms:W3CDTF">2022-01-20T07:23:00Z</dcterms:modified>
</cp:coreProperties>
</file>